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DF7E" w14:textId="7600BEAD" w:rsidR="00760BDC" w:rsidRPr="00EE1121" w:rsidRDefault="00EE1121" w:rsidP="00D7647A">
      <w:pPr>
        <w:jc w:val="center"/>
        <w:rPr>
          <w:b/>
          <w:color w:val="17365D" w:themeColor="text2" w:themeShade="BF"/>
          <w:sz w:val="44"/>
          <w:szCs w:val="44"/>
          <w:u w:val="single"/>
        </w:rPr>
      </w:pPr>
      <w:r>
        <w:rPr>
          <w:b/>
          <w:color w:val="17365D" w:themeColor="text2" w:themeShade="BF"/>
          <w:sz w:val="44"/>
          <w:szCs w:val="44"/>
          <w:u w:val="single"/>
        </w:rPr>
        <w:t xml:space="preserve">WEDNESDAY RUNNING </w:t>
      </w:r>
      <w:r w:rsidR="000E50B5" w:rsidRPr="00EE1121">
        <w:rPr>
          <w:b/>
          <w:color w:val="17365D" w:themeColor="text2" w:themeShade="BF"/>
          <w:sz w:val="44"/>
          <w:szCs w:val="44"/>
          <w:u w:val="single"/>
        </w:rPr>
        <w:t>SESSIONS</w:t>
      </w:r>
    </w:p>
    <w:p w14:paraId="319F2A10" w14:textId="77777777" w:rsidR="00A22D7F" w:rsidRDefault="005B1E02" w:rsidP="00A22D7F">
      <w:pPr>
        <w:spacing w:line="240" w:lineRule="auto"/>
        <w:jc w:val="center"/>
        <w:rPr>
          <w:b/>
          <w:color w:val="17365D" w:themeColor="text2" w:themeShade="BF"/>
          <w:sz w:val="40"/>
          <w:szCs w:val="40"/>
          <w:u w:val="single"/>
        </w:rPr>
      </w:pPr>
      <w:r>
        <w:rPr>
          <w:b/>
          <w:color w:val="17365D" w:themeColor="text2" w:themeShade="BF"/>
          <w:sz w:val="40"/>
          <w:szCs w:val="40"/>
          <w:u w:val="single"/>
        </w:rPr>
        <w:t xml:space="preserve">LADIES </w:t>
      </w:r>
      <w:r w:rsidR="00760BDC" w:rsidRPr="005B1E02">
        <w:rPr>
          <w:b/>
          <w:color w:val="17365D" w:themeColor="text2" w:themeShade="BF"/>
          <w:sz w:val="40"/>
          <w:szCs w:val="40"/>
          <w:u w:val="single"/>
        </w:rPr>
        <w:t>and M</w:t>
      </w:r>
      <w:r>
        <w:rPr>
          <w:b/>
          <w:color w:val="17365D" w:themeColor="text2" w:themeShade="BF"/>
          <w:sz w:val="40"/>
          <w:szCs w:val="40"/>
          <w:u w:val="single"/>
        </w:rPr>
        <w:t>EN</w:t>
      </w:r>
    </w:p>
    <w:p w14:paraId="4A6A0E29" w14:textId="642466CD" w:rsidR="00DE094A" w:rsidRPr="00DE094A" w:rsidRDefault="001E3365" w:rsidP="00DE094A">
      <w:pPr>
        <w:spacing w:line="240" w:lineRule="auto"/>
        <w:jc w:val="center"/>
        <w:rPr>
          <w:bCs/>
          <w:sz w:val="40"/>
          <w:szCs w:val="40"/>
        </w:rPr>
      </w:pPr>
      <w:r w:rsidRPr="00DE094A">
        <w:rPr>
          <w:b/>
          <w:color w:val="FF0000"/>
          <w:sz w:val="40"/>
          <w:szCs w:val="40"/>
        </w:rPr>
        <w:t>6.30</w:t>
      </w:r>
      <w:r w:rsidR="00EE1121">
        <w:rPr>
          <w:b/>
          <w:color w:val="FF0000"/>
          <w:sz w:val="40"/>
          <w:szCs w:val="40"/>
        </w:rPr>
        <w:t>pm</w:t>
      </w:r>
      <w:r w:rsidRPr="00DE094A">
        <w:rPr>
          <w:b/>
          <w:color w:val="FF0000"/>
          <w:sz w:val="40"/>
          <w:szCs w:val="40"/>
        </w:rPr>
        <w:t xml:space="preserve"> – 7.30 pm</w:t>
      </w:r>
      <w:r w:rsidR="00DE094A" w:rsidRPr="00DE094A">
        <w:rPr>
          <w:bCs/>
          <w:sz w:val="40"/>
          <w:szCs w:val="40"/>
        </w:rPr>
        <w:t xml:space="preserve"> </w:t>
      </w:r>
    </w:p>
    <w:p w14:paraId="68C0BE80" w14:textId="47F77BAB" w:rsidR="001E3365" w:rsidRPr="00DE094A" w:rsidRDefault="00DE094A" w:rsidP="00DE094A">
      <w:pPr>
        <w:spacing w:line="240" w:lineRule="auto"/>
        <w:jc w:val="center"/>
        <w:rPr>
          <w:bCs/>
          <w:sz w:val="40"/>
          <w:szCs w:val="40"/>
        </w:rPr>
      </w:pPr>
      <w:r w:rsidRPr="0010750A">
        <w:rPr>
          <w:bCs/>
          <w:sz w:val="40"/>
          <w:szCs w:val="40"/>
        </w:rPr>
        <w:t xml:space="preserve">Our </w:t>
      </w:r>
      <w:r>
        <w:rPr>
          <w:bCs/>
          <w:sz w:val="40"/>
          <w:szCs w:val="40"/>
        </w:rPr>
        <w:t xml:space="preserve">Wednesday nights </w:t>
      </w:r>
      <w:r w:rsidR="00271CC2">
        <w:rPr>
          <w:bCs/>
          <w:sz w:val="40"/>
          <w:szCs w:val="40"/>
        </w:rPr>
        <w:t>are</w:t>
      </w:r>
      <w:r>
        <w:rPr>
          <w:bCs/>
          <w:sz w:val="40"/>
          <w:szCs w:val="40"/>
        </w:rPr>
        <w:t xml:space="preserve"> a </w:t>
      </w:r>
      <w:r w:rsidR="00A34376">
        <w:rPr>
          <w:bCs/>
          <w:sz w:val="40"/>
          <w:szCs w:val="40"/>
        </w:rPr>
        <w:t xml:space="preserve">fun, </w:t>
      </w:r>
      <w:r>
        <w:rPr>
          <w:bCs/>
          <w:sz w:val="40"/>
          <w:szCs w:val="40"/>
        </w:rPr>
        <w:t xml:space="preserve">social run consisting of 2-3 groups depending on </w:t>
      </w:r>
      <w:r w:rsidR="00271CC2">
        <w:rPr>
          <w:bCs/>
          <w:sz w:val="40"/>
          <w:szCs w:val="40"/>
        </w:rPr>
        <w:t xml:space="preserve">the </w:t>
      </w:r>
      <w:r>
        <w:rPr>
          <w:bCs/>
          <w:sz w:val="40"/>
          <w:szCs w:val="40"/>
        </w:rPr>
        <w:t>runners present.</w:t>
      </w:r>
    </w:p>
    <w:p w14:paraId="65C55EF5" w14:textId="449C55AC" w:rsidR="0010750A" w:rsidRDefault="00A00F42" w:rsidP="00271CC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During these nights steady runs will be </w:t>
      </w:r>
      <w:r w:rsidR="00601A93">
        <w:rPr>
          <w:b/>
          <w:sz w:val="32"/>
          <w:szCs w:val="32"/>
        </w:rPr>
        <w:t xml:space="preserve">of </w:t>
      </w:r>
      <w:r>
        <w:rPr>
          <w:b/>
          <w:sz w:val="32"/>
          <w:szCs w:val="32"/>
        </w:rPr>
        <w:t xml:space="preserve">approximately 4-6 miles/7-10k in length and will enable </w:t>
      </w:r>
      <w:r w:rsidR="00382E7A">
        <w:rPr>
          <w:b/>
          <w:sz w:val="32"/>
          <w:szCs w:val="32"/>
        </w:rPr>
        <w:t>runners</w:t>
      </w:r>
      <w:r>
        <w:rPr>
          <w:b/>
          <w:sz w:val="32"/>
          <w:szCs w:val="32"/>
        </w:rPr>
        <w:t xml:space="preserve"> to consolidate </w:t>
      </w:r>
      <w:r w:rsidR="00382E7A">
        <w:rPr>
          <w:b/>
          <w:sz w:val="32"/>
          <w:szCs w:val="32"/>
        </w:rPr>
        <w:t xml:space="preserve">their </w:t>
      </w:r>
      <w:r>
        <w:rPr>
          <w:b/>
          <w:sz w:val="32"/>
          <w:szCs w:val="32"/>
        </w:rPr>
        <w:t>running skills and become more confident runner</w:t>
      </w:r>
      <w:r w:rsidR="00382E7A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. </w:t>
      </w:r>
      <w:r w:rsidR="00773F13">
        <w:rPr>
          <w:b/>
          <w:sz w:val="32"/>
          <w:szCs w:val="32"/>
        </w:rPr>
        <w:t xml:space="preserve">These </w:t>
      </w:r>
      <w:r w:rsidR="00601A93">
        <w:rPr>
          <w:b/>
          <w:sz w:val="32"/>
          <w:szCs w:val="32"/>
        </w:rPr>
        <w:t>sessions</w:t>
      </w:r>
      <w:r w:rsidR="00773F13">
        <w:rPr>
          <w:b/>
          <w:sz w:val="32"/>
          <w:szCs w:val="32"/>
        </w:rPr>
        <w:t xml:space="preserve"> are designed for </w:t>
      </w:r>
      <w:r w:rsidR="00E237E7">
        <w:rPr>
          <w:b/>
          <w:sz w:val="32"/>
          <w:szCs w:val="32"/>
        </w:rPr>
        <w:t>runners who wish to run in an organised group</w:t>
      </w:r>
      <w:r w:rsidR="00495F94">
        <w:rPr>
          <w:b/>
          <w:sz w:val="32"/>
          <w:szCs w:val="32"/>
        </w:rPr>
        <w:t>,</w:t>
      </w:r>
      <w:r w:rsidR="00E237E7">
        <w:rPr>
          <w:b/>
          <w:sz w:val="32"/>
          <w:szCs w:val="32"/>
        </w:rPr>
        <w:t xml:space="preserve"> and they will be </w:t>
      </w:r>
      <w:r w:rsidR="007622B2">
        <w:rPr>
          <w:b/>
          <w:sz w:val="32"/>
          <w:szCs w:val="32"/>
        </w:rPr>
        <w:t xml:space="preserve">encouraged and </w:t>
      </w:r>
      <w:r w:rsidR="00E237E7">
        <w:rPr>
          <w:b/>
          <w:sz w:val="32"/>
          <w:szCs w:val="32"/>
        </w:rPr>
        <w:t xml:space="preserve">supported </w:t>
      </w:r>
      <w:r w:rsidR="007622B2">
        <w:rPr>
          <w:b/>
          <w:sz w:val="32"/>
          <w:szCs w:val="32"/>
        </w:rPr>
        <w:t>in</w:t>
      </w:r>
      <w:r w:rsidR="00D00554">
        <w:rPr>
          <w:b/>
          <w:sz w:val="32"/>
          <w:szCs w:val="32"/>
        </w:rPr>
        <w:t xml:space="preserve"> running </w:t>
      </w:r>
      <w:r w:rsidR="007622B2">
        <w:rPr>
          <w:b/>
          <w:sz w:val="32"/>
          <w:szCs w:val="32"/>
        </w:rPr>
        <w:t xml:space="preserve">at </w:t>
      </w:r>
      <w:r w:rsidR="00D00554">
        <w:rPr>
          <w:b/>
          <w:sz w:val="32"/>
          <w:szCs w:val="32"/>
        </w:rPr>
        <w:t>their own pace.</w:t>
      </w:r>
    </w:p>
    <w:p w14:paraId="4692E0A5" w14:textId="77777777" w:rsidR="000E50B5" w:rsidRPr="00271CC2" w:rsidRDefault="000E50B5" w:rsidP="00271CC2">
      <w:pPr>
        <w:pStyle w:val="NoSpacing"/>
        <w:jc w:val="center"/>
        <w:rPr>
          <w:b/>
          <w:sz w:val="32"/>
          <w:szCs w:val="32"/>
        </w:rPr>
      </w:pPr>
    </w:p>
    <w:p w14:paraId="7CB87F22" w14:textId="77777777" w:rsidR="00A22D7F" w:rsidRDefault="001C1AD4" w:rsidP="00A22D7F">
      <w:pPr>
        <w:spacing w:line="240" w:lineRule="auto"/>
        <w:jc w:val="center"/>
        <w:rPr>
          <w:b/>
          <w:color w:val="FF0000"/>
          <w:sz w:val="36"/>
          <w:szCs w:val="36"/>
        </w:rPr>
      </w:pPr>
      <w:r w:rsidRPr="001630F0">
        <w:rPr>
          <w:b/>
          <w:color w:val="FF0000"/>
          <w:sz w:val="36"/>
          <w:szCs w:val="36"/>
        </w:rPr>
        <w:t>Meet at</w:t>
      </w:r>
      <w:r w:rsidR="009167CF" w:rsidRPr="001630F0">
        <w:rPr>
          <w:b/>
          <w:color w:val="FF0000"/>
          <w:sz w:val="36"/>
          <w:szCs w:val="36"/>
        </w:rPr>
        <w:t xml:space="preserve"> entrance to </w:t>
      </w:r>
      <w:proofErr w:type="spellStart"/>
      <w:r w:rsidR="009167CF" w:rsidRPr="001630F0">
        <w:rPr>
          <w:b/>
          <w:color w:val="FF0000"/>
          <w:sz w:val="36"/>
          <w:szCs w:val="36"/>
        </w:rPr>
        <w:t>Dolerw</w:t>
      </w:r>
      <w:proofErr w:type="spellEnd"/>
      <w:r w:rsidR="009167CF" w:rsidRPr="001630F0">
        <w:rPr>
          <w:b/>
          <w:color w:val="FF0000"/>
          <w:sz w:val="36"/>
          <w:szCs w:val="36"/>
        </w:rPr>
        <w:t xml:space="preserve"> Park</w:t>
      </w:r>
    </w:p>
    <w:p w14:paraId="76C60605" w14:textId="30A38588" w:rsidR="00B92DFE" w:rsidRDefault="009167CF" w:rsidP="00A22D7F">
      <w:pPr>
        <w:spacing w:line="240" w:lineRule="auto"/>
        <w:jc w:val="center"/>
        <w:rPr>
          <w:b/>
          <w:sz w:val="32"/>
          <w:szCs w:val="32"/>
        </w:rPr>
      </w:pPr>
      <w:r w:rsidRPr="00A22D7F">
        <w:rPr>
          <w:b/>
          <w:sz w:val="32"/>
          <w:szCs w:val="32"/>
        </w:rPr>
        <w:t>(</w:t>
      </w:r>
      <w:r w:rsidR="00321B8E">
        <w:rPr>
          <w:b/>
          <w:sz w:val="32"/>
          <w:szCs w:val="32"/>
        </w:rPr>
        <w:t>By the Riverside Venue</w:t>
      </w:r>
      <w:r w:rsidR="000344B6" w:rsidRPr="00A22D7F">
        <w:rPr>
          <w:b/>
          <w:sz w:val="32"/>
          <w:szCs w:val="32"/>
        </w:rPr>
        <w:t>)</w:t>
      </w:r>
    </w:p>
    <w:p w14:paraId="5A8EF930" w14:textId="77777777" w:rsidR="0048238D" w:rsidRDefault="001E3365" w:rsidP="00770148">
      <w:pPr>
        <w:pStyle w:val="NoSpacing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Sessions are free to members of Maldwyn Harriers Athletics Club.</w:t>
      </w:r>
    </w:p>
    <w:p w14:paraId="59DB982E" w14:textId="77777777" w:rsidR="0048238D" w:rsidRDefault="0048238D" w:rsidP="00770148">
      <w:pPr>
        <w:pStyle w:val="NoSpacing"/>
        <w:jc w:val="center"/>
        <w:rPr>
          <w:b/>
          <w:color w:val="FF0000"/>
          <w:sz w:val="32"/>
          <w:szCs w:val="32"/>
        </w:rPr>
      </w:pPr>
    </w:p>
    <w:p w14:paraId="68E7D6CE" w14:textId="39FA7EB4" w:rsidR="001630F0" w:rsidRPr="00770148" w:rsidRDefault="001E3365" w:rsidP="00770148">
      <w:pPr>
        <w:pStyle w:val="NoSpacing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However,</w:t>
      </w:r>
      <w:r w:rsidR="00E56876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i</w:t>
      </w:r>
      <w:r w:rsidR="00E56876">
        <w:rPr>
          <w:b/>
          <w:color w:val="FF0000"/>
          <w:sz w:val="32"/>
          <w:szCs w:val="32"/>
        </w:rPr>
        <w:t>f anyone wishes to turn up on a weekly basis there will be a cost of £2 per person per night</w:t>
      </w:r>
      <w:r w:rsidR="005D0C0C">
        <w:rPr>
          <w:b/>
          <w:color w:val="FF0000"/>
          <w:sz w:val="32"/>
          <w:szCs w:val="32"/>
        </w:rPr>
        <w:t>.</w:t>
      </w:r>
    </w:p>
    <w:p w14:paraId="291E33DB" w14:textId="77777777" w:rsidR="00770148" w:rsidRDefault="00770148" w:rsidP="00770148">
      <w:pPr>
        <w:pStyle w:val="NoSpacing"/>
        <w:jc w:val="center"/>
      </w:pPr>
    </w:p>
    <w:p w14:paraId="06B82A62" w14:textId="002C24FB" w:rsidR="00B92DFE" w:rsidRDefault="001E3365" w:rsidP="00B92DFE">
      <w:pPr>
        <w:jc w:val="center"/>
        <w:rPr>
          <w:b/>
          <w:color w:val="FF0000"/>
          <w:sz w:val="40"/>
          <w:szCs w:val="40"/>
        </w:rPr>
      </w:pPr>
      <w:r>
        <w:rPr>
          <w:b/>
          <w:sz w:val="32"/>
          <w:szCs w:val="32"/>
        </w:rPr>
        <w:t xml:space="preserve">To ask </w:t>
      </w:r>
      <w:r w:rsidR="005D0C0C" w:rsidRPr="00A22D7F">
        <w:rPr>
          <w:b/>
          <w:sz w:val="32"/>
          <w:szCs w:val="32"/>
        </w:rPr>
        <w:t>any questions</w:t>
      </w:r>
      <w:r>
        <w:rPr>
          <w:b/>
          <w:sz w:val="32"/>
          <w:szCs w:val="32"/>
        </w:rPr>
        <w:t xml:space="preserve"> regarding these sessions</w:t>
      </w:r>
      <w:r w:rsidR="005D0C0C" w:rsidRPr="00A22D7F">
        <w:rPr>
          <w:b/>
          <w:sz w:val="32"/>
          <w:szCs w:val="32"/>
        </w:rPr>
        <w:t>,</w:t>
      </w:r>
      <w:r w:rsidR="001630F0" w:rsidRPr="00A22D7F">
        <w:rPr>
          <w:b/>
          <w:sz w:val="32"/>
          <w:szCs w:val="32"/>
        </w:rPr>
        <w:t xml:space="preserve"> please email:</w:t>
      </w:r>
      <w:r w:rsidR="001630F0">
        <w:rPr>
          <w:b/>
          <w:sz w:val="32"/>
          <w:szCs w:val="32"/>
        </w:rPr>
        <w:t xml:space="preserve"> </w:t>
      </w:r>
      <w:r w:rsidR="00770148" w:rsidRPr="00770148">
        <w:rPr>
          <w:b/>
          <w:color w:val="FF0000"/>
          <w:sz w:val="32"/>
          <w:szCs w:val="32"/>
        </w:rPr>
        <w:t>ladies@</w:t>
      </w:r>
      <w:r w:rsidR="00770148">
        <w:rPr>
          <w:b/>
          <w:color w:val="FF0000"/>
          <w:sz w:val="32"/>
          <w:szCs w:val="32"/>
        </w:rPr>
        <w:t>m</w:t>
      </w:r>
      <w:r w:rsidR="001630F0" w:rsidRPr="001630F0">
        <w:rPr>
          <w:b/>
          <w:color w:val="FF0000"/>
          <w:sz w:val="32"/>
          <w:szCs w:val="32"/>
        </w:rPr>
        <w:t>aldwyn</w:t>
      </w:r>
      <w:r w:rsidR="00770148">
        <w:rPr>
          <w:b/>
          <w:color w:val="FF0000"/>
          <w:sz w:val="32"/>
          <w:szCs w:val="32"/>
        </w:rPr>
        <w:t>h</w:t>
      </w:r>
      <w:r w:rsidR="001630F0" w:rsidRPr="001630F0">
        <w:rPr>
          <w:b/>
          <w:color w:val="FF0000"/>
          <w:sz w:val="32"/>
          <w:szCs w:val="32"/>
        </w:rPr>
        <w:t>arriers.org.uk</w:t>
      </w:r>
    </w:p>
    <w:p w14:paraId="623EB290" w14:textId="77777777" w:rsidR="00ED02F9" w:rsidRDefault="00B92DFE" w:rsidP="00B12059">
      <w:pPr>
        <w:jc w:val="center"/>
        <w:rPr>
          <w:b/>
          <w:sz w:val="32"/>
          <w:szCs w:val="32"/>
        </w:rPr>
      </w:pPr>
      <w:r w:rsidRPr="00A81028">
        <w:rPr>
          <w:b/>
          <w:sz w:val="32"/>
          <w:szCs w:val="32"/>
        </w:rPr>
        <w:t xml:space="preserve">The group will be </w:t>
      </w:r>
      <w:r w:rsidR="009A6E71" w:rsidRPr="00A81028">
        <w:rPr>
          <w:b/>
          <w:sz w:val="32"/>
          <w:szCs w:val="32"/>
        </w:rPr>
        <w:t>led</w:t>
      </w:r>
      <w:r w:rsidRPr="00A81028">
        <w:rPr>
          <w:b/>
          <w:sz w:val="32"/>
          <w:szCs w:val="32"/>
        </w:rPr>
        <w:t xml:space="preserve"> by volunteers who are qualified and license</w:t>
      </w:r>
      <w:r w:rsidR="008A4BF1">
        <w:rPr>
          <w:b/>
          <w:sz w:val="32"/>
          <w:szCs w:val="32"/>
        </w:rPr>
        <w:t>d UK Athletics Running Fitness C</w:t>
      </w:r>
      <w:r w:rsidRPr="00A81028">
        <w:rPr>
          <w:b/>
          <w:sz w:val="32"/>
          <w:szCs w:val="32"/>
        </w:rPr>
        <w:t xml:space="preserve">oaches  </w:t>
      </w:r>
    </w:p>
    <w:p w14:paraId="1A552AA9" w14:textId="77777777" w:rsidR="001630F0" w:rsidRDefault="00B92DFE" w:rsidP="001630F0">
      <w:pPr>
        <w:rPr>
          <w:b/>
          <w:sz w:val="32"/>
          <w:szCs w:val="32"/>
        </w:rPr>
      </w:pPr>
      <w:r w:rsidRPr="00A81028">
        <w:rPr>
          <w:b/>
          <w:sz w:val="32"/>
          <w:szCs w:val="32"/>
        </w:rPr>
        <w:t xml:space="preserve"> </w:t>
      </w:r>
    </w:p>
    <w:p w14:paraId="505261E5" w14:textId="77777777" w:rsidR="00677961" w:rsidRDefault="00677961" w:rsidP="00ED02F9">
      <w:pPr>
        <w:rPr>
          <w:b/>
          <w:sz w:val="40"/>
          <w:szCs w:val="40"/>
        </w:rPr>
      </w:pPr>
    </w:p>
    <w:sectPr w:rsidR="00677961" w:rsidSect="00B36E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FDEB" w14:textId="77777777" w:rsidR="000149DA" w:rsidRDefault="000149DA" w:rsidP="00284ECA">
      <w:pPr>
        <w:spacing w:after="0" w:line="240" w:lineRule="auto"/>
      </w:pPr>
      <w:r>
        <w:separator/>
      </w:r>
    </w:p>
  </w:endnote>
  <w:endnote w:type="continuationSeparator" w:id="0">
    <w:p w14:paraId="1FBFD72B" w14:textId="77777777" w:rsidR="000149DA" w:rsidRDefault="000149DA" w:rsidP="0028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CCFB" w14:textId="77777777" w:rsidR="00284ECA" w:rsidRPr="00284ECA" w:rsidRDefault="00284ECA" w:rsidP="00284ECA">
    <w:pPr>
      <w:pStyle w:val="Footer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848283D" wp14:editId="433C877F">
          <wp:extent cx="752475" cy="696949"/>
          <wp:effectExtent l="19050" t="0" r="9525" b="0"/>
          <wp:docPr id="7" name="fullSizedImage" descr="runningshoes.gif running shoes image by bctpho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SizedImage" descr="runningshoes.gif running shoes image by bctpho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50" cy="702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284ECA">
      <w:rPr>
        <w:noProof/>
      </w:rPr>
      <w:drawing>
        <wp:inline distT="0" distB="0" distL="0" distR="0" wp14:anchorId="0426FD17" wp14:editId="66C808AF">
          <wp:extent cx="752475" cy="696949"/>
          <wp:effectExtent l="19050" t="0" r="9525" b="0"/>
          <wp:docPr id="2" name="fullSizedImage" descr="runningshoes.gif running shoes image by bctpho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SizedImage" descr="runningshoes.gif running shoes image by bctpho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50" cy="702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284ECA">
      <w:rPr>
        <w:noProof/>
      </w:rPr>
      <w:drawing>
        <wp:inline distT="0" distB="0" distL="0" distR="0" wp14:anchorId="23021DA8" wp14:editId="23388814">
          <wp:extent cx="752475" cy="696949"/>
          <wp:effectExtent l="19050" t="0" r="9525" b="0"/>
          <wp:docPr id="3" name="fullSizedImage" descr="runningshoes.gif running shoes image by bctpho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SizedImage" descr="runningshoes.gif running shoes image by bctpho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50" cy="702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83B3" w14:textId="77777777" w:rsidR="000149DA" w:rsidRDefault="000149DA" w:rsidP="00284ECA">
      <w:pPr>
        <w:spacing w:after="0" w:line="240" w:lineRule="auto"/>
      </w:pPr>
      <w:r>
        <w:separator/>
      </w:r>
    </w:p>
  </w:footnote>
  <w:footnote w:type="continuationSeparator" w:id="0">
    <w:p w14:paraId="21415FF3" w14:textId="77777777" w:rsidR="000149DA" w:rsidRDefault="000149DA" w:rsidP="0028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4699" w14:textId="77777777" w:rsidR="00284ECA" w:rsidRDefault="00284ECA" w:rsidP="00284ECA">
    <w:pPr>
      <w:pStyle w:val="Header"/>
      <w:tabs>
        <w:tab w:val="clear" w:pos="4513"/>
        <w:tab w:val="clear" w:pos="9026"/>
        <w:tab w:val="left" w:pos="6495"/>
      </w:tabs>
    </w:pPr>
    <w:r>
      <w:rPr>
        <w:rFonts w:ascii="Arial" w:hAnsi="Arial" w:cs="Arial"/>
        <w:noProof/>
        <w:color w:val="0C1750"/>
        <w:sz w:val="72"/>
        <w:szCs w:val="72"/>
      </w:rPr>
      <w:drawing>
        <wp:inline distT="0" distB="0" distL="0" distR="0" wp14:anchorId="3707216C" wp14:editId="279A027B">
          <wp:extent cx="1167809" cy="1167809"/>
          <wp:effectExtent l="0" t="0" r="0" b="0"/>
          <wp:docPr id="1" name="Picture 1" descr="http://www.maldwynharriers.org.uk/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ldwynharriers.org.uk/image0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50" cy="118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64E8">
      <w:t xml:space="preserve">          </w:t>
    </w:r>
    <w:r>
      <w:tab/>
      <w:t xml:space="preserve">      </w:t>
    </w:r>
    <w:r w:rsidR="00A81028">
      <w:rPr>
        <w:noProof/>
      </w:rPr>
      <w:drawing>
        <wp:inline distT="0" distB="0" distL="0" distR="0" wp14:anchorId="5A5DDEC8" wp14:editId="5E387E0A">
          <wp:extent cx="1246505" cy="1009715"/>
          <wp:effectExtent l="0" t="0" r="0" b="0"/>
          <wp:docPr id="5" name="Picture 10" descr="http://2.bp.blogspot.com/_4bT4OjvKxVY/SvgLfPszK8I/AAAAAAAAAdI/pMuk-VlA5Uc/s400/0511-0908-2413-5330_Cartoon_people_running_in_a_marathon_race_clipart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2.bp.blogspot.com/_4bT4OjvKxVY/SvgLfPszK8I/AAAAAAAAAdI/pMuk-VlA5Uc/s400/0511-0908-2413-5330_Cartoon_people_running_in_a_marathon_race_clipart_imag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84" cy="1049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0B"/>
    <w:rsid w:val="0001075B"/>
    <w:rsid w:val="000144F1"/>
    <w:rsid w:val="000149DA"/>
    <w:rsid w:val="000214E0"/>
    <w:rsid w:val="000344B6"/>
    <w:rsid w:val="00040848"/>
    <w:rsid w:val="00054576"/>
    <w:rsid w:val="000A44EC"/>
    <w:rsid w:val="000C1AFE"/>
    <w:rsid w:val="000E50B5"/>
    <w:rsid w:val="000F58D2"/>
    <w:rsid w:val="000F5D26"/>
    <w:rsid w:val="00100935"/>
    <w:rsid w:val="0010611A"/>
    <w:rsid w:val="0010750A"/>
    <w:rsid w:val="00123970"/>
    <w:rsid w:val="001363FE"/>
    <w:rsid w:val="0015484F"/>
    <w:rsid w:val="001564E8"/>
    <w:rsid w:val="001630F0"/>
    <w:rsid w:val="001759F9"/>
    <w:rsid w:val="00176B52"/>
    <w:rsid w:val="00177E81"/>
    <w:rsid w:val="001841F3"/>
    <w:rsid w:val="00187603"/>
    <w:rsid w:val="001B42A9"/>
    <w:rsid w:val="001C1AD4"/>
    <w:rsid w:val="001C1C75"/>
    <w:rsid w:val="001D2A87"/>
    <w:rsid w:val="001E0396"/>
    <w:rsid w:val="001E3365"/>
    <w:rsid w:val="001F2060"/>
    <w:rsid w:val="002127FE"/>
    <w:rsid w:val="00216265"/>
    <w:rsid w:val="00242BA0"/>
    <w:rsid w:val="002512BC"/>
    <w:rsid w:val="00271CC2"/>
    <w:rsid w:val="00275B9F"/>
    <w:rsid w:val="002779FA"/>
    <w:rsid w:val="00284ECA"/>
    <w:rsid w:val="002A61BE"/>
    <w:rsid w:val="002D2889"/>
    <w:rsid w:val="002D3BE1"/>
    <w:rsid w:val="00321B8E"/>
    <w:rsid w:val="003315AC"/>
    <w:rsid w:val="00340E93"/>
    <w:rsid w:val="00342385"/>
    <w:rsid w:val="00356131"/>
    <w:rsid w:val="00357D6A"/>
    <w:rsid w:val="00376B5D"/>
    <w:rsid w:val="00382E7A"/>
    <w:rsid w:val="003A6DA0"/>
    <w:rsid w:val="003A6FC0"/>
    <w:rsid w:val="003C1037"/>
    <w:rsid w:val="003C26FD"/>
    <w:rsid w:val="003C3D5E"/>
    <w:rsid w:val="003D02BF"/>
    <w:rsid w:val="003D71BC"/>
    <w:rsid w:val="003E3A8D"/>
    <w:rsid w:val="003F1EC8"/>
    <w:rsid w:val="003F42D4"/>
    <w:rsid w:val="0041227E"/>
    <w:rsid w:val="00430295"/>
    <w:rsid w:val="004462D3"/>
    <w:rsid w:val="004513FB"/>
    <w:rsid w:val="0048238D"/>
    <w:rsid w:val="0048682B"/>
    <w:rsid w:val="00494F4D"/>
    <w:rsid w:val="00495F94"/>
    <w:rsid w:val="004B5DD0"/>
    <w:rsid w:val="004C3A1A"/>
    <w:rsid w:val="004C3D93"/>
    <w:rsid w:val="00517292"/>
    <w:rsid w:val="005504EC"/>
    <w:rsid w:val="00563002"/>
    <w:rsid w:val="005B1E02"/>
    <w:rsid w:val="005D0C0C"/>
    <w:rsid w:val="00601A93"/>
    <w:rsid w:val="00604828"/>
    <w:rsid w:val="00605F64"/>
    <w:rsid w:val="006136C5"/>
    <w:rsid w:val="00633ED7"/>
    <w:rsid w:val="00670F04"/>
    <w:rsid w:val="00677961"/>
    <w:rsid w:val="0069771C"/>
    <w:rsid w:val="007162E0"/>
    <w:rsid w:val="00720692"/>
    <w:rsid w:val="00725F1C"/>
    <w:rsid w:val="00760BDC"/>
    <w:rsid w:val="007622B2"/>
    <w:rsid w:val="00770148"/>
    <w:rsid w:val="00773F13"/>
    <w:rsid w:val="00774145"/>
    <w:rsid w:val="00794FED"/>
    <w:rsid w:val="007D5C02"/>
    <w:rsid w:val="008071FB"/>
    <w:rsid w:val="00832123"/>
    <w:rsid w:val="008337AB"/>
    <w:rsid w:val="008369B7"/>
    <w:rsid w:val="00860BD7"/>
    <w:rsid w:val="008771F0"/>
    <w:rsid w:val="00880D8E"/>
    <w:rsid w:val="008A4BF1"/>
    <w:rsid w:val="008C5A2F"/>
    <w:rsid w:val="008E2E72"/>
    <w:rsid w:val="009167CF"/>
    <w:rsid w:val="009554DF"/>
    <w:rsid w:val="0096490F"/>
    <w:rsid w:val="009A6E71"/>
    <w:rsid w:val="009B7C29"/>
    <w:rsid w:val="00A00F42"/>
    <w:rsid w:val="00A22D7F"/>
    <w:rsid w:val="00A34376"/>
    <w:rsid w:val="00A61CC2"/>
    <w:rsid w:val="00A72508"/>
    <w:rsid w:val="00A81028"/>
    <w:rsid w:val="00A847B1"/>
    <w:rsid w:val="00A9663C"/>
    <w:rsid w:val="00AB189C"/>
    <w:rsid w:val="00B12059"/>
    <w:rsid w:val="00B12A9B"/>
    <w:rsid w:val="00B210AB"/>
    <w:rsid w:val="00B36E6B"/>
    <w:rsid w:val="00B71FD6"/>
    <w:rsid w:val="00B92B77"/>
    <w:rsid w:val="00B92DFE"/>
    <w:rsid w:val="00BA170A"/>
    <w:rsid w:val="00BF0A2E"/>
    <w:rsid w:val="00C00750"/>
    <w:rsid w:val="00C17CAE"/>
    <w:rsid w:val="00C62CB3"/>
    <w:rsid w:val="00C94821"/>
    <w:rsid w:val="00CB6043"/>
    <w:rsid w:val="00CB7C4E"/>
    <w:rsid w:val="00CD044E"/>
    <w:rsid w:val="00CE56E0"/>
    <w:rsid w:val="00D00554"/>
    <w:rsid w:val="00D054E7"/>
    <w:rsid w:val="00D412D0"/>
    <w:rsid w:val="00D53832"/>
    <w:rsid w:val="00D53855"/>
    <w:rsid w:val="00D55BB1"/>
    <w:rsid w:val="00D75D41"/>
    <w:rsid w:val="00D7647A"/>
    <w:rsid w:val="00D82001"/>
    <w:rsid w:val="00DA6D0B"/>
    <w:rsid w:val="00DB3FA2"/>
    <w:rsid w:val="00DB6C39"/>
    <w:rsid w:val="00DE094A"/>
    <w:rsid w:val="00DE15C2"/>
    <w:rsid w:val="00DF796A"/>
    <w:rsid w:val="00E12991"/>
    <w:rsid w:val="00E237E7"/>
    <w:rsid w:val="00E35ED9"/>
    <w:rsid w:val="00E36342"/>
    <w:rsid w:val="00E56876"/>
    <w:rsid w:val="00E640EF"/>
    <w:rsid w:val="00EA0DA5"/>
    <w:rsid w:val="00EA4548"/>
    <w:rsid w:val="00EA5D6B"/>
    <w:rsid w:val="00EA661F"/>
    <w:rsid w:val="00EC19C8"/>
    <w:rsid w:val="00EC29FE"/>
    <w:rsid w:val="00EC32D9"/>
    <w:rsid w:val="00EC383B"/>
    <w:rsid w:val="00ED02F9"/>
    <w:rsid w:val="00EE1121"/>
    <w:rsid w:val="00F65A04"/>
    <w:rsid w:val="00F92441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B2156"/>
  <w15:docId w15:val="{9032A25E-7905-4499-BA0D-4C42240F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ECA"/>
  </w:style>
  <w:style w:type="paragraph" w:styleId="Footer">
    <w:name w:val="footer"/>
    <w:basedOn w:val="Normal"/>
    <w:link w:val="FooterChar"/>
    <w:uiPriority w:val="99"/>
    <w:unhideWhenUsed/>
    <w:rsid w:val="00284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ECA"/>
  </w:style>
  <w:style w:type="paragraph" w:styleId="BalloonText">
    <w:name w:val="Balloon Text"/>
    <w:basedOn w:val="Normal"/>
    <w:link w:val="BalloonTextChar"/>
    <w:uiPriority w:val="99"/>
    <w:semiHidden/>
    <w:unhideWhenUsed/>
    <w:rsid w:val="0028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3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47ACF-204E-4AB0-899E-770E3802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Hillman</dc:creator>
  <cp:lastModifiedBy>Jill Hillman</cp:lastModifiedBy>
  <cp:revision>2</cp:revision>
  <cp:lastPrinted>2018-05-29T10:15:00Z</cp:lastPrinted>
  <dcterms:created xsi:type="dcterms:W3CDTF">2023-06-26T18:14:00Z</dcterms:created>
  <dcterms:modified xsi:type="dcterms:W3CDTF">2023-06-26T18:14:00Z</dcterms:modified>
</cp:coreProperties>
</file>